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Appeals Revision Transfer and Quashing a matter involving multiple persons or entities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LAW-02-08-032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LAW-02-08-032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Appeals Revision Transfer and Quashing a matter involving multiple persons or entities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